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19" w:rsidRDefault="00293619" w:rsidP="00293619">
      <w:pPr>
        <w:suppressAutoHyphens/>
        <w:jc w:val="both"/>
        <w:rPr>
          <w:b/>
        </w:rPr>
      </w:pPr>
      <w:r w:rsidRPr="00AE2C18">
        <w:rPr>
          <w:b/>
        </w:rPr>
        <w:t>Приложение</w:t>
      </w:r>
      <w:r>
        <w:rPr>
          <w:b/>
        </w:rPr>
        <w:t xml:space="preserve"> №1 к Техническому заданию</w:t>
      </w:r>
      <w:r w:rsidRPr="00AE2C18">
        <w:rPr>
          <w:b/>
        </w:rPr>
        <w:t xml:space="preserve">: </w:t>
      </w:r>
    </w:p>
    <w:p w:rsidR="00F97556" w:rsidRPr="00A741CE" w:rsidRDefault="00F97556" w:rsidP="00F97556">
      <w:pPr>
        <w:numPr>
          <w:ilvl w:val="0"/>
          <w:numId w:val="1"/>
        </w:numPr>
        <w:ind w:left="567" w:hanging="425"/>
        <w:jc w:val="both"/>
        <w:rPr>
          <w:spacing w:val="2"/>
        </w:rPr>
      </w:pPr>
      <w:r w:rsidRPr="00A741CE">
        <w:rPr>
          <w:spacing w:val="2"/>
        </w:rPr>
        <w:t>Проектная документация по реконструкции водосброса Нижне-</w:t>
      </w:r>
      <w:proofErr w:type="spellStart"/>
      <w:r w:rsidRPr="00A741CE">
        <w:rPr>
          <w:spacing w:val="2"/>
        </w:rPr>
        <w:t>Туломской</w:t>
      </w:r>
      <w:proofErr w:type="spellEnd"/>
      <w:r w:rsidRPr="00A741CE">
        <w:rPr>
          <w:spacing w:val="2"/>
        </w:rPr>
        <w:t xml:space="preserve"> ГЭС Каскада </w:t>
      </w:r>
      <w:proofErr w:type="spellStart"/>
      <w:r w:rsidRPr="00A741CE">
        <w:rPr>
          <w:spacing w:val="2"/>
        </w:rPr>
        <w:t>Туломских</w:t>
      </w:r>
      <w:proofErr w:type="spellEnd"/>
      <w:r w:rsidRPr="00A741CE">
        <w:rPr>
          <w:spacing w:val="2"/>
        </w:rPr>
        <w:t xml:space="preserve"> ГЭС на электронном носителе:</w:t>
      </w:r>
    </w:p>
    <w:p w:rsidR="00F97556" w:rsidRPr="00A741CE" w:rsidRDefault="00F97556" w:rsidP="00F97556">
      <w:pPr>
        <w:numPr>
          <w:ilvl w:val="1"/>
          <w:numId w:val="1"/>
        </w:numPr>
        <w:ind w:left="142" w:firstLine="0"/>
        <w:jc w:val="both"/>
        <w:rPr>
          <w:b/>
          <w:sz w:val="12"/>
          <w:szCs w:val="12"/>
        </w:rPr>
      </w:pPr>
      <w:r w:rsidRPr="00A741CE">
        <w:t>Раздел 1 «Пояснительная записка»  - 1 том.</w:t>
      </w:r>
    </w:p>
    <w:p w:rsidR="00F97556" w:rsidRPr="00A741CE" w:rsidRDefault="00F97556" w:rsidP="00F97556">
      <w:pPr>
        <w:numPr>
          <w:ilvl w:val="1"/>
          <w:numId w:val="1"/>
        </w:numPr>
        <w:ind w:hanging="923"/>
        <w:jc w:val="both"/>
        <w:rPr>
          <w:b/>
          <w:sz w:val="12"/>
          <w:szCs w:val="12"/>
        </w:rPr>
      </w:pPr>
      <w:r w:rsidRPr="00A741CE">
        <w:t>Раздел 6 «Проект организации строительства»  2 тома.</w:t>
      </w:r>
    </w:p>
    <w:p w:rsidR="00293619" w:rsidRPr="00466293" w:rsidRDefault="00F97556" w:rsidP="00F97556">
      <w:pPr>
        <w:numPr>
          <w:ilvl w:val="1"/>
          <w:numId w:val="1"/>
        </w:numPr>
        <w:ind w:hanging="923"/>
        <w:jc w:val="both"/>
      </w:pPr>
      <w:r w:rsidRPr="00A741CE">
        <w:t>Акт подводно-технического обследования строительных конструкций водосброса</w:t>
      </w:r>
      <w:bookmarkStart w:id="0" w:name="_GoBack"/>
      <w:bookmarkEnd w:id="0"/>
      <w:r w:rsidR="00293619" w:rsidRPr="00466293">
        <w:t xml:space="preserve"> </w:t>
      </w:r>
      <w:r w:rsidR="00293619">
        <w:t xml:space="preserve">– сохранено на Официальном сайте </w:t>
      </w:r>
      <w:hyperlink r:id="rId6" w:history="1">
        <w:r w:rsidR="00293619" w:rsidRPr="00425026">
          <w:rPr>
            <w:rStyle w:val="a3"/>
            <w:sz w:val="23"/>
            <w:szCs w:val="23"/>
          </w:rPr>
          <w:t>www.zakupki.gov.ru</w:t>
        </w:r>
      </w:hyperlink>
      <w:r w:rsidR="00293619">
        <w:t>.</w:t>
      </w:r>
    </w:p>
    <w:p w:rsidR="004404B2" w:rsidRDefault="004404B2"/>
    <w:sectPr w:rsidR="00440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21F1A"/>
    <w:multiLevelType w:val="multilevel"/>
    <w:tmpl w:val="7B68E3A4"/>
    <w:lvl w:ilvl="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65" w:hanging="36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65" w:hanging="36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25" w:hanging="72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25" w:hanging="72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425" w:hanging="72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25" w:hanging="72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785" w:hanging="1080"/>
      </w:pPr>
      <w:rPr>
        <w:rFonts w:hint="default"/>
        <w:b w:val="0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19"/>
    <w:rsid w:val="00293619"/>
    <w:rsid w:val="004404B2"/>
    <w:rsid w:val="00F9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936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936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Прокудина-Старунская Ульяна Валерьевна</cp:lastModifiedBy>
  <cp:revision>2</cp:revision>
  <dcterms:created xsi:type="dcterms:W3CDTF">2014-03-14T09:04:00Z</dcterms:created>
  <dcterms:modified xsi:type="dcterms:W3CDTF">2014-04-14T13:25:00Z</dcterms:modified>
</cp:coreProperties>
</file>